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13844" w14:textId="77777777" w:rsidR="005F5F53" w:rsidRDefault="005F5F53">
      <w:pPr>
        <w:jc w:val="distribute"/>
        <w:rPr>
          <w:rFonts w:ascii="方正小标宋_GBK" w:eastAsia="方正小标宋_GBK" w:cs="方正小标宋_GBK"/>
          <w:color w:val="FF0000"/>
          <w:spacing w:val="40"/>
          <w:w w:val="39"/>
          <w:sz w:val="120"/>
          <w:szCs w:val="120"/>
        </w:rPr>
      </w:pPr>
    </w:p>
    <w:p w14:paraId="3A2843F9" w14:textId="77777777" w:rsidR="005F5F53" w:rsidRPr="004D0225" w:rsidRDefault="00FD2FA3">
      <w:pPr>
        <w:spacing w:before="240" w:line="1300" w:lineRule="exact"/>
        <w:jc w:val="center"/>
        <w:rPr>
          <w:rFonts w:ascii="方正小标宋_GBK" w:eastAsia="方正小标宋_GBK" w:hAnsi="方正小标宋_GBK" w:cs="方正小标宋_GBK"/>
          <w:color w:val="FF0000"/>
          <w:spacing w:val="68"/>
          <w:w w:val="60"/>
          <w:kern w:val="0"/>
          <w:sz w:val="120"/>
          <w:szCs w:val="120"/>
        </w:rPr>
      </w:pPr>
      <w:r w:rsidRPr="004D0225">
        <w:rPr>
          <w:rFonts w:ascii="方正小标宋_GBK" w:eastAsia="方正小标宋_GBK" w:hAnsi="方正小标宋_GBK" w:cs="方正小标宋_GBK" w:hint="eastAsia"/>
          <w:color w:val="FF0000"/>
          <w:spacing w:val="68"/>
          <w:w w:val="60"/>
          <w:kern w:val="0"/>
          <w:sz w:val="120"/>
          <w:szCs w:val="120"/>
        </w:rPr>
        <w:t>青岛市医疗保障局文件</w:t>
      </w:r>
    </w:p>
    <w:p w14:paraId="35C474EF" w14:textId="77CF3678" w:rsidR="005F5F53" w:rsidRDefault="00FD2FA3">
      <w:pPr>
        <w:spacing w:before="240" w:line="1300" w:lineRule="exact"/>
        <w:jc w:val="center"/>
        <w:rPr>
          <w:rFonts w:ascii="楷体" w:eastAsia="楷体" w:hAnsi="楷体" w:cs="楷体"/>
          <w:w w:val="60"/>
          <w:szCs w:val="32"/>
        </w:rPr>
      </w:pPr>
      <w:r>
        <w:rPr>
          <w:rFonts w:ascii="仿宋_GB2312" w:eastAsia="仿宋_GB2312" w:hAnsi="宋体" w:cs="仿宋_GB2312" w:hint="eastAsia"/>
          <w:szCs w:val="32"/>
        </w:rPr>
        <w:t>青医保</w:t>
      </w:r>
      <w:r w:rsidR="004D0225">
        <w:rPr>
          <w:rFonts w:ascii="仿宋_GB2312" w:eastAsia="仿宋_GB2312" w:hAnsi="宋体" w:cs="仿宋_GB2312" w:hint="eastAsia"/>
          <w:szCs w:val="32"/>
        </w:rPr>
        <w:t>发</w:t>
      </w:r>
      <w:r>
        <w:rPr>
          <w:rFonts w:ascii="仿宋_GB2312" w:eastAsia="仿宋_GB2312" w:cs="仿宋_GB2312" w:hint="eastAsia"/>
          <w:szCs w:val="32"/>
        </w:rPr>
        <w:t>〔</w:t>
      </w:r>
      <w:r>
        <w:rPr>
          <w:rFonts w:ascii="仿宋_GB2312" w:eastAsia="仿宋_GB2312" w:cs="仿宋_GB2312"/>
          <w:szCs w:val="32"/>
        </w:rPr>
        <w:t>20</w:t>
      </w:r>
      <w:r>
        <w:rPr>
          <w:rFonts w:ascii="仿宋_GB2312" w:eastAsia="仿宋_GB2312" w:cs="仿宋_GB2312" w:hint="eastAsia"/>
          <w:szCs w:val="32"/>
        </w:rPr>
        <w:t>2</w:t>
      </w:r>
      <w:r w:rsidR="00791A7F">
        <w:rPr>
          <w:rFonts w:ascii="仿宋_GB2312" w:eastAsia="仿宋_GB2312" w:cs="仿宋_GB2312"/>
          <w:szCs w:val="32"/>
        </w:rPr>
        <w:t>1</w:t>
      </w:r>
      <w:r>
        <w:rPr>
          <w:rFonts w:ascii="仿宋_GB2312" w:eastAsia="仿宋_GB2312" w:cs="仿宋_GB2312" w:hint="eastAsia"/>
          <w:szCs w:val="32"/>
        </w:rPr>
        <w:t>〕</w:t>
      </w:r>
      <w:r w:rsidR="00894BE3">
        <w:rPr>
          <w:rFonts w:ascii="仿宋_GB2312" w:eastAsia="仿宋_GB2312" w:cs="仿宋_GB2312"/>
          <w:szCs w:val="32"/>
        </w:rPr>
        <w:t>25</w:t>
      </w:r>
      <w:r>
        <w:rPr>
          <w:rFonts w:ascii="仿宋_GB2312" w:eastAsia="仿宋_GB2312" w:cs="仿宋_GB2312" w:hint="eastAsia"/>
          <w:szCs w:val="32"/>
        </w:rPr>
        <w:t>号</w:t>
      </w:r>
    </w:p>
    <w:p w14:paraId="4CC6C79F" w14:textId="0845C994" w:rsidR="005F5F53" w:rsidRDefault="00A549F4">
      <w:pPr>
        <w:tabs>
          <w:tab w:val="left" w:pos="1305"/>
        </w:tabs>
        <w:spacing w:line="240" w:lineRule="exact"/>
        <w:jc w:val="center"/>
        <w:rPr>
          <w:rFonts w:ascii="方正小标宋_GBK" w:eastAsia="方正小标宋_GBK" w:hAnsi="楷体" w:cs="方正小标宋_GBK"/>
          <w:szCs w:val="32"/>
        </w:rPr>
      </w:pPr>
      <w:r>
        <w:rPr>
          <w:noProof/>
          <w:spacing w:val="68"/>
          <w:w w:val="6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2F17A" wp14:editId="2106D6CC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5568950" cy="0"/>
                <wp:effectExtent l="10795" t="16510" r="11430" b="1206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8950" cy="0"/>
                        </a:xfrm>
                        <a:prstGeom prst="line">
                          <a:avLst/>
                        </a:prstGeom>
                        <a:noFill/>
                        <a:ln w="18923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31772" id="直接连接符 2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3pt" to="438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" strokecolor="red" strokeweight="1.49pt"/>
            </w:pict>
          </mc:Fallback>
        </mc:AlternateContent>
      </w:r>
    </w:p>
    <w:p w14:paraId="00E4ED97" w14:textId="77777777" w:rsidR="005F5F53" w:rsidRDefault="005F5F53" w:rsidP="008B1B15">
      <w:pPr>
        <w:spacing w:line="500" w:lineRule="exact"/>
        <w:rPr>
          <w:rFonts w:ascii="方正小标宋_GBK" w:eastAsia="方正小标宋_GBK"/>
          <w:color w:val="000000"/>
          <w:sz w:val="44"/>
          <w:szCs w:val="44"/>
        </w:rPr>
      </w:pPr>
    </w:p>
    <w:p w14:paraId="5B97FFA7" w14:textId="560F8E5E" w:rsidR="00322C9B" w:rsidRPr="00D90E6A" w:rsidRDefault="00791A7F" w:rsidP="00A47D24">
      <w:pPr>
        <w:spacing w:line="44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94697D">
        <w:rPr>
          <w:rFonts w:ascii="方正小标宋_GBK" w:eastAsia="方正小标宋_GBK" w:hAnsi="宋体" w:hint="eastAsia"/>
          <w:sz w:val="44"/>
          <w:szCs w:val="44"/>
        </w:rPr>
        <w:t>关于</w:t>
      </w:r>
      <w:r w:rsidR="007367B2">
        <w:rPr>
          <w:rFonts w:ascii="方正小标宋_GBK" w:eastAsia="方正小标宋_GBK" w:hint="eastAsia"/>
          <w:sz w:val="44"/>
          <w:szCs w:val="44"/>
        </w:rPr>
        <w:t>公立医院按病种</w:t>
      </w:r>
      <w:r w:rsidR="00322C9B" w:rsidRPr="00D90E6A">
        <w:rPr>
          <w:rFonts w:ascii="方正小标宋_GBK" w:eastAsia="方正小标宋_GBK" w:hAnsi="宋体" w:hint="eastAsia"/>
          <w:sz w:val="44"/>
          <w:szCs w:val="44"/>
        </w:rPr>
        <w:t>收费</w:t>
      </w:r>
      <w:r w:rsidR="007367B2">
        <w:rPr>
          <w:rFonts w:ascii="方正小标宋_GBK" w:eastAsia="方正小标宋_GBK" w:hAnsi="宋体" w:hint="eastAsia"/>
          <w:sz w:val="44"/>
          <w:szCs w:val="44"/>
        </w:rPr>
        <w:t>和支付</w:t>
      </w:r>
    </w:p>
    <w:p w14:paraId="374389AE" w14:textId="14B0BEE4" w:rsidR="00791A7F" w:rsidRPr="00D90E6A" w:rsidRDefault="00322C9B" w:rsidP="00A47D24">
      <w:pPr>
        <w:spacing w:line="44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D90E6A">
        <w:rPr>
          <w:rFonts w:ascii="方正小标宋_GBK" w:eastAsia="方正小标宋_GBK" w:hAnsi="宋体" w:hint="eastAsia"/>
          <w:sz w:val="44"/>
          <w:szCs w:val="44"/>
        </w:rPr>
        <w:t>有关问题的</w:t>
      </w:r>
      <w:r w:rsidR="00791A7F" w:rsidRPr="00D90E6A">
        <w:rPr>
          <w:rFonts w:ascii="方正小标宋_GBK" w:eastAsia="方正小标宋_GBK" w:hAnsi="宋体"/>
          <w:sz w:val="44"/>
          <w:szCs w:val="44"/>
        </w:rPr>
        <w:t>通知</w:t>
      </w:r>
    </w:p>
    <w:p w14:paraId="7564F6DA" w14:textId="77777777" w:rsidR="007367B2" w:rsidRDefault="007367B2" w:rsidP="00A47D24">
      <w:pPr>
        <w:spacing w:line="440" w:lineRule="exact"/>
        <w:rPr>
          <w:rFonts w:ascii="方正小标宋_GBK" w:eastAsia="方正小标宋_GBK" w:hAnsi="文星标宋" w:cs="宋体"/>
          <w:kern w:val="0"/>
          <w:sz w:val="44"/>
          <w:szCs w:val="44"/>
        </w:rPr>
      </w:pPr>
    </w:p>
    <w:p w14:paraId="36DA0AE7" w14:textId="2DD59294" w:rsidR="00791A7F" w:rsidRPr="00D5386D" w:rsidRDefault="00791A7F" w:rsidP="00A47D24">
      <w:pPr>
        <w:spacing w:line="440" w:lineRule="exact"/>
        <w:rPr>
          <w:rFonts w:ascii="仿宋_GB2312" w:eastAsia="仿宋_GB2312" w:hAnsi="仿宋"/>
          <w:szCs w:val="32"/>
        </w:rPr>
      </w:pPr>
      <w:r w:rsidRPr="00D5386D">
        <w:rPr>
          <w:rFonts w:ascii="仿宋_GB2312" w:eastAsia="仿宋_GB2312" w:hAnsi="仿宋" w:hint="eastAsia"/>
          <w:szCs w:val="32"/>
        </w:rPr>
        <w:t>各区</w:t>
      </w:r>
      <w:r w:rsidR="00153E9E">
        <w:rPr>
          <w:rFonts w:ascii="仿宋_GB2312" w:eastAsia="仿宋_GB2312" w:hAnsi="仿宋" w:hint="eastAsia"/>
          <w:szCs w:val="32"/>
        </w:rPr>
        <w:t>、</w:t>
      </w:r>
      <w:r w:rsidRPr="00D5386D">
        <w:rPr>
          <w:rFonts w:ascii="仿宋_GB2312" w:eastAsia="仿宋_GB2312" w:hAnsi="仿宋" w:hint="eastAsia"/>
          <w:szCs w:val="32"/>
        </w:rPr>
        <w:t>市医保局，各有关</w:t>
      </w:r>
      <w:r w:rsidR="009A3AAC">
        <w:rPr>
          <w:rFonts w:ascii="仿宋_GB2312" w:eastAsia="仿宋_GB2312" w:hAnsi="仿宋" w:hint="eastAsia"/>
          <w:szCs w:val="32"/>
        </w:rPr>
        <w:t>公立</w:t>
      </w:r>
      <w:r w:rsidR="002070B4" w:rsidRPr="00D5386D">
        <w:rPr>
          <w:rFonts w:ascii="仿宋_GB2312" w:eastAsia="仿宋_GB2312" w:hAnsi="仿宋" w:hint="eastAsia"/>
          <w:szCs w:val="32"/>
        </w:rPr>
        <w:t>医疗机构</w:t>
      </w:r>
      <w:r w:rsidRPr="00D5386D">
        <w:rPr>
          <w:rFonts w:ascii="仿宋_GB2312" w:eastAsia="仿宋_GB2312" w:hAnsi="仿宋" w:hint="eastAsia"/>
          <w:szCs w:val="32"/>
        </w:rPr>
        <w:t>：</w:t>
      </w:r>
    </w:p>
    <w:p w14:paraId="43D9FB8A" w14:textId="3E6099A7" w:rsidR="00322C9B" w:rsidRDefault="00CD732B" w:rsidP="00A47D24">
      <w:pPr>
        <w:pStyle w:val="ab"/>
        <w:widowControl/>
        <w:spacing w:beforeAutospacing="0" w:afterAutospacing="0" w:line="44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  <w:bookmarkStart w:id="0" w:name="doc_code"/>
      <w:r>
        <w:rPr>
          <w:rFonts w:ascii="仿宋_GB2312" w:eastAsia="仿宋_GB2312" w:hAnsi="仿宋" w:hint="eastAsia"/>
          <w:kern w:val="2"/>
          <w:sz w:val="32"/>
          <w:szCs w:val="32"/>
        </w:rPr>
        <w:t>结合临床实际,经研究决定,</w:t>
      </w:r>
      <w:bookmarkEnd w:id="0"/>
      <w:r w:rsidR="00B971EF">
        <w:rPr>
          <w:rFonts w:ascii="仿宋_GB2312" w:eastAsia="仿宋_GB2312" w:hAnsi="仿宋" w:hint="eastAsia"/>
          <w:kern w:val="2"/>
          <w:sz w:val="32"/>
          <w:szCs w:val="32"/>
        </w:rPr>
        <w:t>调整</w:t>
      </w:r>
      <w:r w:rsidR="00867BC9">
        <w:rPr>
          <w:rFonts w:ascii="仿宋_GB2312" w:eastAsia="仿宋_GB2312" w:hAnsi="仿宋" w:hint="eastAsia"/>
          <w:kern w:val="2"/>
          <w:sz w:val="32"/>
          <w:szCs w:val="32"/>
        </w:rPr>
        <w:t>部分</w:t>
      </w:r>
      <w:r w:rsidR="00B971EF">
        <w:rPr>
          <w:rFonts w:ascii="仿宋_GB2312" w:eastAsia="仿宋_GB2312" w:hAnsi="仿宋" w:hint="eastAsia"/>
          <w:kern w:val="2"/>
          <w:sz w:val="32"/>
          <w:szCs w:val="32"/>
        </w:rPr>
        <w:t>眼科老年性白内障</w:t>
      </w:r>
      <w:r w:rsidR="0015206C" w:rsidRPr="0015206C">
        <w:rPr>
          <w:rFonts w:ascii="仿宋_GB2312" w:eastAsia="仿宋_GB2312" w:hAnsi="仿宋"/>
          <w:kern w:val="2"/>
          <w:sz w:val="32"/>
          <w:szCs w:val="32"/>
        </w:rPr>
        <w:t>病种及收费标准，并将有关问题通知如下：</w:t>
      </w:r>
    </w:p>
    <w:p w14:paraId="3FF6B110" w14:textId="64AC6D2D" w:rsidR="006B6130" w:rsidRPr="006B6130" w:rsidRDefault="006B6130" w:rsidP="00A47D24">
      <w:pPr>
        <w:widowControl/>
        <w:spacing w:line="440" w:lineRule="exact"/>
        <w:ind w:firstLineChars="200" w:firstLine="640"/>
        <w:jc w:val="left"/>
        <w:rPr>
          <w:rFonts w:ascii="仿宋_GB2312" w:eastAsia="仿宋_GB2312" w:hAnsi="仿宋"/>
          <w:szCs w:val="32"/>
        </w:rPr>
      </w:pPr>
      <w:r w:rsidRPr="006B6130">
        <w:rPr>
          <w:rFonts w:ascii="仿宋_GB2312" w:eastAsia="仿宋_GB2312" w:hAnsi="仿宋"/>
          <w:szCs w:val="32"/>
        </w:rPr>
        <w:t>一、</w:t>
      </w:r>
      <w:r w:rsidR="002C692F">
        <w:rPr>
          <w:rFonts w:ascii="仿宋_GB2312" w:eastAsia="仿宋_GB2312" w:hAnsi="仿宋" w:hint="eastAsia"/>
          <w:szCs w:val="32"/>
        </w:rPr>
        <w:t>调整的部分</w:t>
      </w:r>
      <w:r w:rsidR="0084734B">
        <w:rPr>
          <w:rFonts w:ascii="仿宋_GB2312" w:eastAsia="仿宋_GB2312" w:hAnsi="仿宋" w:hint="eastAsia"/>
          <w:szCs w:val="32"/>
        </w:rPr>
        <w:t>病种详见</w:t>
      </w:r>
      <w:r w:rsidRPr="006B6130">
        <w:rPr>
          <w:rFonts w:ascii="仿宋_GB2312" w:eastAsia="仿宋_GB2312" w:hAnsi="仿宋"/>
          <w:szCs w:val="32"/>
        </w:rPr>
        <w:t>附件。按病种收费的实施范围、医保支付政策</w:t>
      </w:r>
      <w:r w:rsidR="00706FCD">
        <w:rPr>
          <w:rFonts w:ascii="仿宋_GB2312" w:eastAsia="仿宋_GB2312" w:hAnsi="仿宋" w:hint="eastAsia"/>
          <w:szCs w:val="32"/>
        </w:rPr>
        <w:t>等</w:t>
      </w:r>
      <w:r w:rsidR="00950F60">
        <w:rPr>
          <w:rFonts w:ascii="仿宋_GB2312" w:eastAsia="仿宋_GB2312" w:hAnsi="仿宋" w:hint="eastAsia"/>
          <w:szCs w:val="32"/>
        </w:rPr>
        <w:t>仍</w:t>
      </w:r>
      <w:r w:rsidRPr="006B6130">
        <w:rPr>
          <w:rFonts w:ascii="仿宋_GB2312" w:eastAsia="仿宋_GB2312" w:hAnsi="仿宋"/>
          <w:szCs w:val="32"/>
        </w:rPr>
        <w:t>按照</w:t>
      </w:r>
      <w:r w:rsidR="003D57FF">
        <w:rPr>
          <w:rFonts w:ascii="仿宋_GB2312" w:eastAsia="仿宋_GB2312" w:hAnsi="仿宋" w:hint="eastAsia"/>
          <w:szCs w:val="32"/>
        </w:rPr>
        <w:t>原有</w:t>
      </w:r>
      <w:r w:rsidRPr="006B6130">
        <w:rPr>
          <w:rFonts w:ascii="仿宋_GB2312" w:eastAsia="仿宋_GB2312" w:hAnsi="仿宋"/>
          <w:szCs w:val="32"/>
        </w:rPr>
        <w:t>规定执行。</w:t>
      </w:r>
    </w:p>
    <w:p w14:paraId="202445FE" w14:textId="7EC4397B" w:rsidR="0014026C" w:rsidRPr="0014026C" w:rsidRDefault="003D57FF" w:rsidP="00A47D24">
      <w:pPr>
        <w:pStyle w:val="ab"/>
        <w:widowControl/>
        <w:spacing w:beforeAutospacing="0" w:afterAutospacing="0" w:line="44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  <w:r>
        <w:rPr>
          <w:rFonts w:ascii="仿宋_GB2312" w:eastAsia="仿宋_GB2312" w:hAnsi="仿宋" w:hint="eastAsia"/>
          <w:kern w:val="2"/>
          <w:sz w:val="32"/>
          <w:szCs w:val="32"/>
        </w:rPr>
        <w:t>二</w:t>
      </w:r>
      <w:r w:rsidR="00B14C3A">
        <w:rPr>
          <w:rFonts w:ascii="仿宋_GB2312" w:eastAsia="仿宋_GB2312" w:hAnsi="仿宋" w:hint="eastAsia"/>
          <w:kern w:val="2"/>
          <w:sz w:val="32"/>
          <w:szCs w:val="32"/>
        </w:rPr>
        <w:t>、</w:t>
      </w:r>
      <w:r w:rsidR="00791A7F" w:rsidRPr="0014026C">
        <w:rPr>
          <w:rFonts w:ascii="仿宋_GB2312" w:eastAsia="仿宋_GB2312" w:hAnsi="仿宋" w:hint="eastAsia"/>
          <w:kern w:val="2"/>
          <w:sz w:val="32"/>
          <w:szCs w:val="32"/>
        </w:rPr>
        <w:t>本通知自</w:t>
      </w:r>
      <w:r w:rsidR="00894BE3">
        <w:rPr>
          <w:rFonts w:ascii="仿宋_GB2312" w:eastAsia="仿宋_GB2312" w:hAnsi="仿宋" w:hint="eastAsia"/>
          <w:kern w:val="2"/>
          <w:sz w:val="32"/>
          <w:szCs w:val="32"/>
        </w:rPr>
        <w:t>6月2</w:t>
      </w:r>
      <w:r w:rsidR="00894BE3">
        <w:rPr>
          <w:rFonts w:ascii="仿宋_GB2312" w:eastAsia="仿宋_GB2312" w:hAnsi="仿宋"/>
          <w:kern w:val="2"/>
          <w:sz w:val="32"/>
          <w:szCs w:val="32"/>
        </w:rPr>
        <w:t>5</w:t>
      </w:r>
      <w:r w:rsidR="00950F60">
        <w:rPr>
          <w:rFonts w:ascii="仿宋_GB2312" w:eastAsia="仿宋_GB2312" w:hAnsi="仿宋" w:hint="eastAsia"/>
          <w:kern w:val="2"/>
          <w:sz w:val="32"/>
          <w:szCs w:val="32"/>
        </w:rPr>
        <w:t>日起执行。</w:t>
      </w:r>
    </w:p>
    <w:p w14:paraId="202BF325" w14:textId="77777777" w:rsidR="00791A7F" w:rsidRPr="00D5386D" w:rsidRDefault="00791A7F" w:rsidP="00A47D24">
      <w:pPr>
        <w:spacing w:line="440" w:lineRule="exact"/>
        <w:rPr>
          <w:rFonts w:ascii="仿宋_GB2312" w:eastAsia="仿宋_GB2312" w:hAnsi="仿宋"/>
          <w:szCs w:val="32"/>
        </w:rPr>
      </w:pPr>
    </w:p>
    <w:p w14:paraId="5D31A1EA" w14:textId="77777777" w:rsidR="00A47D24" w:rsidRDefault="00791A7F" w:rsidP="00A47D24">
      <w:pPr>
        <w:spacing w:line="440" w:lineRule="exact"/>
        <w:ind w:firstLineChars="250" w:firstLine="800"/>
        <w:rPr>
          <w:rFonts w:ascii="仿宋_GB2312" w:eastAsia="仿宋_GB2312" w:hAnsi="仿宋"/>
          <w:szCs w:val="32"/>
        </w:rPr>
      </w:pPr>
      <w:r w:rsidRPr="00D5386D">
        <w:rPr>
          <w:rFonts w:ascii="仿宋_GB2312" w:eastAsia="仿宋_GB2312" w:hAnsi="仿宋" w:hint="eastAsia"/>
          <w:szCs w:val="32"/>
        </w:rPr>
        <w:t>附件：</w:t>
      </w:r>
      <w:r w:rsidR="000D1E6D">
        <w:rPr>
          <w:rFonts w:ascii="仿宋_GB2312" w:eastAsia="仿宋_GB2312" w:hAnsi="仿宋" w:hint="eastAsia"/>
          <w:szCs w:val="32"/>
        </w:rPr>
        <w:t>按</w:t>
      </w:r>
      <w:r w:rsidR="006A1AA2" w:rsidRPr="006A1AA2">
        <w:rPr>
          <w:rFonts w:ascii="仿宋_GB2312" w:eastAsia="仿宋_GB2312" w:hAnsi="仿宋" w:hint="eastAsia"/>
          <w:szCs w:val="32"/>
        </w:rPr>
        <w:t>病种</w:t>
      </w:r>
      <w:r w:rsidR="000D1E6D">
        <w:rPr>
          <w:rFonts w:ascii="仿宋_GB2312" w:eastAsia="仿宋_GB2312" w:hAnsi="仿宋" w:hint="eastAsia"/>
          <w:szCs w:val="32"/>
        </w:rPr>
        <w:t>收费病种及</w:t>
      </w:r>
      <w:r w:rsidR="006A1AA2" w:rsidRPr="006A1AA2">
        <w:rPr>
          <w:rFonts w:ascii="仿宋_GB2312" w:eastAsia="仿宋_GB2312" w:hAnsi="仿宋" w:hint="eastAsia"/>
          <w:szCs w:val="32"/>
        </w:rPr>
        <w:t>收费标准</w:t>
      </w:r>
      <w:r w:rsidR="000D1E6D">
        <w:rPr>
          <w:rFonts w:ascii="仿宋_GB2312" w:eastAsia="仿宋_GB2312" w:hAnsi="仿宋" w:hint="eastAsia"/>
          <w:szCs w:val="32"/>
        </w:rPr>
        <w:t>修订目录</w:t>
      </w:r>
      <w:r w:rsidRPr="00D5386D">
        <w:rPr>
          <w:rFonts w:ascii="仿宋_GB2312" w:eastAsia="仿宋_GB2312" w:hAnsi="仿宋"/>
          <w:szCs w:val="32"/>
        </w:rPr>
        <w:t xml:space="preserve">  </w:t>
      </w:r>
    </w:p>
    <w:p w14:paraId="5BD46ED9" w14:textId="541D6BD1" w:rsidR="006A1AA2" w:rsidRDefault="00791A7F" w:rsidP="00634381">
      <w:pPr>
        <w:spacing w:afterLines="50" w:after="217" w:line="440" w:lineRule="exact"/>
        <w:ind w:firstLineChars="250" w:firstLine="800"/>
        <w:rPr>
          <w:rFonts w:ascii="仿宋_GB2312" w:eastAsia="仿宋_GB2312" w:hAnsi="仿宋"/>
          <w:szCs w:val="32"/>
        </w:rPr>
      </w:pPr>
      <w:r w:rsidRPr="00D5386D">
        <w:rPr>
          <w:rFonts w:ascii="仿宋_GB2312" w:eastAsia="仿宋_GB2312" w:hAnsi="仿宋"/>
          <w:szCs w:val="32"/>
        </w:rPr>
        <w:t xml:space="preserve">     </w:t>
      </w:r>
      <w:r>
        <w:rPr>
          <w:rFonts w:ascii="仿宋_GB2312" w:eastAsia="仿宋_GB2312" w:hAnsi="仿宋"/>
          <w:szCs w:val="32"/>
        </w:rPr>
        <w:t xml:space="preserve">    </w:t>
      </w:r>
    </w:p>
    <w:p w14:paraId="35B7F778" w14:textId="258D77D8" w:rsidR="005F5F53" w:rsidRDefault="00FD2FA3" w:rsidP="00A47D24">
      <w:pPr>
        <w:spacing w:line="440" w:lineRule="exact"/>
        <w:ind w:firstLineChars="250" w:firstLine="800"/>
        <w:rPr>
          <w:rFonts w:ascii="仿宋_GB2312" w:eastAsia="仿宋_GB2312" w:hAnsi="仿宋" w:cs="仿宋"/>
          <w:bCs/>
          <w:szCs w:val="32"/>
        </w:rPr>
      </w:pPr>
      <w:r>
        <w:rPr>
          <w:rFonts w:ascii="仿宋_GB2312" w:eastAsia="仿宋_GB2312" w:hAnsi="仿宋" w:cs="仿宋" w:hint="eastAsia"/>
          <w:bCs/>
          <w:szCs w:val="32"/>
        </w:rPr>
        <w:t xml:space="preserve">                    </w:t>
      </w:r>
      <w:r>
        <w:rPr>
          <w:rFonts w:ascii="仿宋_GB2312" w:eastAsia="仿宋_GB2312" w:hAnsi="仿宋" w:cs="仿宋"/>
          <w:bCs/>
          <w:szCs w:val="32"/>
        </w:rPr>
        <w:t xml:space="preserve"> </w:t>
      </w:r>
      <w:r w:rsidR="006A1AA2">
        <w:rPr>
          <w:rFonts w:ascii="仿宋_GB2312" w:eastAsia="仿宋_GB2312" w:hAnsi="仿宋" w:cs="仿宋"/>
          <w:bCs/>
          <w:szCs w:val="32"/>
        </w:rPr>
        <w:t xml:space="preserve"> </w:t>
      </w:r>
      <w:r>
        <w:rPr>
          <w:rFonts w:ascii="仿宋_GB2312" w:eastAsia="仿宋_GB2312" w:hAnsi="仿宋" w:cs="仿宋" w:hint="eastAsia"/>
          <w:bCs/>
          <w:szCs w:val="32"/>
        </w:rPr>
        <w:t xml:space="preserve"> </w:t>
      </w:r>
      <w:r w:rsidR="00506D79">
        <w:rPr>
          <w:rFonts w:ascii="仿宋_GB2312" w:eastAsia="仿宋_GB2312" w:hAnsi="仿宋" w:cs="仿宋"/>
          <w:bCs/>
          <w:szCs w:val="32"/>
        </w:rPr>
        <w:t xml:space="preserve">   </w:t>
      </w:r>
      <w:r>
        <w:rPr>
          <w:rFonts w:ascii="仿宋_GB2312" w:eastAsia="仿宋_GB2312" w:hAnsi="仿宋" w:cs="仿宋" w:hint="eastAsia"/>
          <w:bCs/>
          <w:szCs w:val="32"/>
        </w:rPr>
        <w:t>青岛市医疗保障局</w:t>
      </w:r>
    </w:p>
    <w:p w14:paraId="6D9D83B1" w14:textId="6EAFD58C" w:rsidR="005F5F53" w:rsidRDefault="00FD2FA3" w:rsidP="00B04A67">
      <w:pPr>
        <w:adjustRightInd w:val="0"/>
        <w:snapToGrid w:val="0"/>
        <w:spacing w:afterLines="50" w:after="217" w:line="440" w:lineRule="exact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 xml:space="preserve">                              </w:t>
      </w:r>
      <w:r w:rsidR="00495C51" w:rsidRPr="00894BE3">
        <w:rPr>
          <w:rFonts w:ascii="仿宋_GB2312" w:eastAsia="仿宋_GB2312" w:hAnsi="宋体"/>
          <w:spacing w:val="24"/>
          <w:szCs w:val="32"/>
        </w:rPr>
        <w:t xml:space="preserve"> </w:t>
      </w:r>
      <w:r>
        <w:rPr>
          <w:rFonts w:ascii="仿宋_GB2312" w:eastAsia="仿宋_GB2312" w:hAnsi="宋体" w:hint="eastAsia"/>
          <w:szCs w:val="32"/>
        </w:rPr>
        <w:t>202</w:t>
      </w:r>
      <w:r w:rsidR="009A5FF9">
        <w:rPr>
          <w:rFonts w:ascii="仿宋_GB2312" w:eastAsia="仿宋_GB2312" w:hAnsi="宋体"/>
          <w:szCs w:val="32"/>
        </w:rPr>
        <w:t>1</w:t>
      </w:r>
      <w:r>
        <w:rPr>
          <w:rFonts w:ascii="仿宋_GB2312" w:eastAsia="仿宋_GB2312" w:hAnsi="宋体" w:hint="eastAsia"/>
          <w:szCs w:val="32"/>
        </w:rPr>
        <w:t>年</w:t>
      </w:r>
      <w:r w:rsidR="00893821">
        <w:rPr>
          <w:rFonts w:ascii="仿宋_GB2312" w:eastAsia="仿宋_GB2312" w:hAnsi="宋体"/>
          <w:szCs w:val="32"/>
        </w:rPr>
        <w:t>6</w:t>
      </w:r>
      <w:r>
        <w:rPr>
          <w:rFonts w:ascii="仿宋_GB2312" w:eastAsia="仿宋_GB2312" w:hAnsi="宋体" w:hint="eastAsia"/>
          <w:szCs w:val="32"/>
        </w:rPr>
        <w:t>月</w:t>
      </w:r>
      <w:r w:rsidR="00894BE3">
        <w:rPr>
          <w:rFonts w:ascii="仿宋_GB2312" w:eastAsia="仿宋_GB2312" w:hAnsi="宋体"/>
          <w:szCs w:val="32"/>
        </w:rPr>
        <w:t>16</w:t>
      </w:r>
      <w:r>
        <w:rPr>
          <w:rFonts w:ascii="仿宋_GB2312" w:eastAsia="仿宋_GB2312" w:hAnsi="宋体" w:hint="eastAsia"/>
          <w:szCs w:val="32"/>
        </w:rPr>
        <w:t>日</w:t>
      </w:r>
    </w:p>
    <w:p w14:paraId="21E7834D" w14:textId="77777777" w:rsidR="005F5F53" w:rsidRDefault="00FD2FA3" w:rsidP="00A47D24">
      <w:pPr>
        <w:adjustRightInd w:val="0"/>
        <w:snapToGrid w:val="0"/>
        <w:spacing w:line="440" w:lineRule="exact"/>
        <w:ind w:firstLineChars="150" w:firstLine="48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（此件公开发布）</w:t>
      </w:r>
    </w:p>
    <w:p w14:paraId="3A423892" w14:textId="663E586A" w:rsidR="00950F60" w:rsidRDefault="00950F60">
      <w:pPr>
        <w:adjustRightInd w:val="0"/>
        <w:snapToGrid w:val="0"/>
        <w:spacing w:line="560" w:lineRule="exact"/>
        <w:rPr>
          <w:rFonts w:ascii="黑体" w:eastAsia="黑体" w:hAnsi="黑体"/>
          <w:szCs w:val="32"/>
        </w:rPr>
      </w:pPr>
      <w:r w:rsidRPr="00950F60">
        <w:rPr>
          <w:rFonts w:ascii="黑体" w:eastAsia="黑体" w:hAnsi="黑体" w:hint="eastAsia"/>
          <w:szCs w:val="32"/>
        </w:rPr>
        <w:lastRenderedPageBreak/>
        <w:t>附件：</w:t>
      </w:r>
    </w:p>
    <w:p w14:paraId="00D2CFA0" w14:textId="77777777" w:rsidR="00950F60" w:rsidRPr="00950F60" w:rsidRDefault="00950F60" w:rsidP="00B50833">
      <w:pPr>
        <w:adjustRightInd w:val="0"/>
        <w:snapToGrid w:val="0"/>
        <w:spacing w:line="560" w:lineRule="exact"/>
        <w:rPr>
          <w:rFonts w:ascii="黑体" w:eastAsia="黑体" w:hAnsi="黑体"/>
          <w:szCs w:val="32"/>
        </w:rPr>
      </w:pPr>
    </w:p>
    <w:tbl>
      <w:tblPr>
        <w:tblW w:w="8600" w:type="dxa"/>
        <w:tblInd w:w="108" w:type="dxa"/>
        <w:tblLook w:val="04A0" w:firstRow="1" w:lastRow="0" w:firstColumn="1" w:lastColumn="0" w:noHBand="0" w:noVBand="1"/>
      </w:tblPr>
      <w:tblGrid>
        <w:gridCol w:w="1080"/>
        <w:gridCol w:w="660"/>
        <w:gridCol w:w="1237"/>
        <w:gridCol w:w="1985"/>
        <w:gridCol w:w="992"/>
        <w:gridCol w:w="992"/>
        <w:gridCol w:w="834"/>
        <w:gridCol w:w="820"/>
      </w:tblGrid>
      <w:tr w:rsidR="005A4CB1" w:rsidRPr="005A4CB1" w14:paraId="3E1F5AE1" w14:textId="77777777" w:rsidTr="005A4CB1">
        <w:trPr>
          <w:trHeight w:val="420"/>
        </w:trPr>
        <w:tc>
          <w:tcPr>
            <w:tcW w:w="86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0C7D1" w14:textId="1BD40F14" w:rsidR="005A4CB1" w:rsidRDefault="005A4CB1" w:rsidP="00B50833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 w:rsidRPr="005A4CB1">
              <w:rPr>
                <w:rFonts w:ascii="黑体" w:eastAsia="黑体" w:hAnsi="黑体" w:cs="宋体" w:hint="eastAsia"/>
                <w:kern w:val="0"/>
                <w:sz w:val="44"/>
                <w:szCs w:val="44"/>
              </w:rPr>
              <w:t>按病种收费病种及收费标准</w:t>
            </w:r>
            <w:r w:rsidR="0019579A">
              <w:rPr>
                <w:rFonts w:ascii="黑体" w:eastAsia="黑体" w:hAnsi="黑体" w:cs="宋体" w:hint="eastAsia"/>
                <w:kern w:val="0"/>
                <w:sz w:val="44"/>
                <w:szCs w:val="44"/>
              </w:rPr>
              <w:t>修订目录</w:t>
            </w:r>
          </w:p>
          <w:p w14:paraId="3788972D" w14:textId="77777777" w:rsidR="00B50833" w:rsidRDefault="00B50833" w:rsidP="00B50833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</w:p>
          <w:p w14:paraId="2D8E1098" w14:textId="573A8D6F" w:rsidR="00B50833" w:rsidRPr="005A4CB1" w:rsidRDefault="00B50833" w:rsidP="00B50833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</w:p>
        </w:tc>
      </w:tr>
      <w:tr w:rsidR="00B50833" w:rsidRPr="005A4CB1" w14:paraId="7B02D2B3" w14:textId="77777777" w:rsidTr="00B50833">
        <w:trPr>
          <w:trHeight w:val="40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4467" w14:textId="77777777" w:rsidR="005A4CB1" w:rsidRPr="005A4CB1" w:rsidRDefault="005A4CB1" w:rsidP="00B50833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A4CB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病种收费编码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F503" w14:textId="77777777" w:rsidR="005A4CB1" w:rsidRPr="005A4CB1" w:rsidRDefault="005A4CB1" w:rsidP="00B50833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A4CB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727F" w14:textId="77777777" w:rsidR="00B50833" w:rsidRDefault="005A4CB1" w:rsidP="00B50833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A4CB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病种</w:t>
            </w:r>
          </w:p>
          <w:p w14:paraId="303E6CE0" w14:textId="6DEC4FCE" w:rsidR="005A4CB1" w:rsidRPr="005A4CB1" w:rsidRDefault="005A4CB1" w:rsidP="00B50833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A4CB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名称</w:t>
            </w:r>
            <w:r w:rsidRPr="005A4CB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br/>
              <w:t>（主诊断）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9FB8" w14:textId="77777777" w:rsidR="005A4CB1" w:rsidRPr="005A4CB1" w:rsidRDefault="005A4CB1" w:rsidP="00B50833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A4CB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主操作（手术）名称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34795" w14:textId="77777777" w:rsidR="005A4CB1" w:rsidRPr="005A4CB1" w:rsidRDefault="005A4CB1" w:rsidP="00B50833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A4CB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14FE" w14:textId="77777777" w:rsidR="005A4CB1" w:rsidRPr="005A4CB1" w:rsidRDefault="005A4CB1" w:rsidP="00B50833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A4CB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除外内容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2366" w14:textId="77777777" w:rsidR="005A4CB1" w:rsidRPr="005A4CB1" w:rsidRDefault="005A4CB1" w:rsidP="00B50833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A4CB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说明</w:t>
            </w:r>
          </w:p>
        </w:tc>
      </w:tr>
      <w:tr w:rsidR="00B50833" w:rsidRPr="005A4CB1" w14:paraId="4772C797" w14:textId="77777777" w:rsidTr="00B50833">
        <w:trPr>
          <w:trHeight w:val="69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A0448" w14:textId="77777777" w:rsidR="005A4CB1" w:rsidRPr="005A4CB1" w:rsidRDefault="005A4CB1" w:rsidP="00B50833">
            <w:pPr>
              <w:widowControl/>
              <w:spacing w:line="44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2FD52" w14:textId="77777777" w:rsidR="005A4CB1" w:rsidRPr="005A4CB1" w:rsidRDefault="005A4CB1" w:rsidP="00B50833">
            <w:pPr>
              <w:widowControl/>
              <w:spacing w:line="44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D115A" w14:textId="77777777" w:rsidR="005A4CB1" w:rsidRPr="005A4CB1" w:rsidRDefault="005A4CB1" w:rsidP="00B50833">
            <w:pPr>
              <w:widowControl/>
              <w:spacing w:line="44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F6603" w14:textId="77777777" w:rsidR="005A4CB1" w:rsidRPr="005A4CB1" w:rsidRDefault="005A4CB1" w:rsidP="00B50833">
            <w:pPr>
              <w:widowControl/>
              <w:spacing w:line="44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6365" w14:textId="77777777" w:rsidR="005A4CB1" w:rsidRPr="005A4CB1" w:rsidRDefault="005A4CB1" w:rsidP="00B50833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Cs w:val="32"/>
              </w:rPr>
            </w:pPr>
            <w:r w:rsidRPr="005A4CB1">
              <w:rPr>
                <w:rFonts w:ascii="黑体" w:eastAsia="黑体" w:hAnsi="黑体" w:cs="宋体" w:hint="eastAsia"/>
                <w:kern w:val="0"/>
                <w:szCs w:val="32"/>
              </w:rPr>
              <w:t>三级</w:t>
            </w:r>
            <w:r w:rsidRPr="005A4CB1">
              <w:rPr>
                <w:rFonts w:ascii="黑体" w:eastAsia="黑体" w:hAnsi="黑体" w:cs="宋体" w:hint="eastAsia"/>
                <w:kern w:val="0"/>
                <w:szCs w:val="32"/>
              </w:rPr>
              <w:br/>
              <w:t>医院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FF86" w14:textId="77777777" w:rsidR="005A4CB1" w:rsidRPr="005A4CB1" w:rsidRDefault="005A4CB1" w:rsidP="00B50833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Cs w:val="32"/>
              </w:rPr>
            </w:pPr>
            <w:r w:rsidRPr="005A4CB1">
              <w:rPr>
                <w:rFonts w:ascii="黑体" w:eastAsia="黑体" w:hAnsi="黑体" w:cs="宋体" w:hint="eastAsia"/>
                <w:kern w:val="0"/>
                <w:szCs w:val="32"/>
              </w:rPr>
              <w:t>二级</w:t>
            </w:r>
            <w:r w:rsidRPr="005A4CB1">
              <w:rPr>
                <w:rFonts w:ascii="黑体" w:eastAsia="黑体" w:hAnsi="黑体" w:cs="宋体" w:hint="eastAsia"/>
                <w:kern w:val="0"/>
                <w:szCs w:val="32"/>
              </w:rPr>
              <w:br/>
              <w:t>医院</w:t>
            </w: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6576" w14:textId="77777777" w:rsidR="005A4CB1" w:rsidRPr="005A4CB1" w:rsidRDefault="005A4CB1" w:rsidP="00B50833">
            <w:pPr>
              <w:widowControl/>
              <w:spacing w:line="44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23909" w14:textId="77777777" w:rsidR="005A4CB1" w:rsidRPr="005A4CB1" w:rsidRDefault="005A4CB1" w:rsidP="00B50833">
            <w:pPr>
              <w:widowControl/>
              <w:spacing w:line="44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E6380" w:rsidRPr="005A4CB1" w14:paraId="5B9601BE" w14:textId="77777777" w:rsidTr="00B50833">
        <w:trPr>
          <w:trHeight w:val="11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84BA" w14:textId="5BA7119C" w:rsidR="00AE6380" w:rsidRPr="00C53989" w:rsidRDefault="00AE6380" w:rsidP="00AE638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53989">
              <w:rPr>
                <w:rFonts w:hint="eastAsia"/>
                <w:sz w:val="21"/>
                <w:szCs w:val="21"/>
              </w:rPr>
              <w:t>BZ0067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8C71" w14:textId="3D64F850" w:rsidR="00AE6380" w:rsidRPr="00C53989" w:rsidRDefault="00AE6380" w:rsidP="00AE638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53989">
              <w:rPr>
                <w:rFonts w:hint="eastAsia"/>
                <w:sz w:val="21"/>
                <w:szCs w:val="21"/>
              </w:rPr>
              <w:t>眼科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9FB8" w14:textId="689D3981" w:rsidR="00AE6380" w:rsidRPr="00C53989" w:rsidRDefault="00AE6380" w:rsidP="00AE638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53989">
              <w:rPr>
                <w:rFonts w:hint="eastAsia"/>
                <w:sz w:val="21"/>
                <w:szCs w:val="21"/>
              </w:rPr>
              <w:t>老年性白内障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396C" w14:textId="335B6856" w:rsidR="00AE6380" w:rsidRPr="00C53989" w:rsidRDefault="00AE6380" w:rsidP="00AE638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53989">
              <w:rPr>
                <w:rFonts w:hint="eastAsia"/>
                <w:sz w:val="21"/>
                <w:szCs w:val="21"/>
              </w:rPr>
              <w:t>白内障超声乳化吸除</w:t>
            </w:r>
            <w:r w:rsidRPr="00C53989">
              <w:rPr>
                <w:rFonts w:hint="eastAsia"/>
                <w:sz w:val="21"/>
                <w:szCs w:val="21"/>
              </w:rPr>
              <w:t>+</w:t>
            </w:r>
            <w:r w:rsidRPr="00C53989">
              <w:rPr>
                <w:rFonts w:hint="eastAsia"/>
                <w:sz w:val="21"/>
                <w:szCs w:val="21"/>
              </w:rPr>
              <w:t>人工晶状体植入术（双侧）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CD6E" w14:textId="2D274018" w:rsidR="00AE6380" w:rsidRPr="00C53989" w:rsidRDefault="00F5336F" w:rsidP="00AE6380">
            <w:pPr>
              <w:widowControl/>
              <w:spacing w:line="440" w:lineRule="exact"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sz w:val="18"/>
                <w:szCs w:val="18"/>
              </w:rPr>
              <w:t>12400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F611" w14:textId="36233FBC" w:rsidR="00AE6380" w:rsidRPr="00C53989" w:rsidRDefault="00F5336F" w:rsidP="00AE6380">
            <w:pPr>
              <w:widowControl/>
              <w:spacing w:line="440" w:lineRule="exact"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sz w:val="18"/>
                <w:szCs w:val="18"/>
              </w:rPr>
              <w:t>9920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AAC9" w14:textId="77777777" w:rsidR="00AE6380" w:rsidRPr="00C53989" w:rsidRDefault="00AE6380" w:rsidP="00AE6380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 w:rsidRPr="00C53989">
              <w:rPr>
                <w:rFonts w:hint="eastAsia"/>
                <w:sz w:val="21"/>
                <w:szCs w:val="21"/>
              </w:rPr>
              <w:t>人工</w:t>
            </w:r>
          </w:p>
          <w:p w14:paraId="28B79C74" w14:textId="79F8DD8F" w:rsidR="00AE6380" w:rsidRPr="00C53989" w:rsidRDefault="00AE6380" w:rsidP="00AE638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53989">
              <w:rPr>
                <w:rFonts w:hint="eastAsia"/>
                <w:sz w:val="21"/>
                <w:szCs w:val="21"/>
              </w:rPr>
              <w:t>晶体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E369" w14:textId="1624126D" w:rsidR="00AE6380" w:rsidRPr="00C53989" w:rsidRDefault="007C5DE1" w:rsidP="00AE638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修改</w:t>
            </w:r>
          </w:p>
        </w:tc>
      </w:tr>
      <w:tr w:rsidR="00B50833" w:rsidRPr="005A4CB1" w14:paraId="58DBCC8A" w14:textId="77777777" w:rsidTr="00B50833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FEF5" w14:textId="77777777" w:rsidR="005A4CB1" w:rsidRPr="00C53989" w:rsidRDefault="005A4CB1" w:rsidP="00B50833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53989">
              <w:rPr>
                <w:rFonts w:ascii="宋体" w:hAnsi="宋体" w:cs="宋体" w:hint="eastAsia"/>
                <w:kern w:val="0"/>
                <w:sz w:val="21"/>
                <w:szCs w:val="21"/>
              </w:rPr>
              <w:t>BZ0069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B439" w14:textId="77777777" w:rsidR="005A4CB1" w:rsidRPr="00C53989" w:rsidRDefault="005A4CB1" w:rsidP="00B50833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53989">
              <w:rPr>
                <w:rFonts w:ascii="宋体" w:hAnsi="宋体" w:cs="宋体" w:hint="eastAsia"/>
                <w:kern w:val="0"/>
                <w:sz w:val="21"/>
                <w:szCs w:val="21"/>
              </w:rPr>
              <w:t>眼科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E9E3" w14:textId="77777777" w:rsidR="005A4CB1" w:rsidRPr="00C53989" w:rsidRDefault="005A4CB1" w:rsidP="00B50833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53989">
              <w:rPr>
                <w:rFonts w:ascii="宋体" w:hAnsi="宋体" w:cs="宋体" w:hint="eastAsia"/>
                <w:kern w:val="0"/>
                <w:sz w:val="21"/>
                <w:szCs w:val="21"/>
              </w:rPr>
              <w:t>老年性白内障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9AFB" w14:textId="77777777" w:rsidR="005A4CB1" w:rsidRPr="00C53989" w:rsidRDefault="005A4CB1" w:rsidP="00B50833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53989">
              <w:rPr>
                <w:rFonts w:ascii="宋体" w:hAnsi="宋体" w:cs="宋体" w:hint="eastAsia"/>
                <w:kern w:val="0"/>
                <w:sz w:val="21"/>
                <w:szCs w:val="21"/>
              </w:rPr>
              <w:t>白内障囊外摘除+人工晶状体植入术（双侧）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7023" w14:textId="713EDCFD" w:rsidR="005A4CB1" w:rsidRPr="00C53989" w:rsidRDefault="00F5336F" w:rsidP="00B50833">
            <w:pPr>
              <w:widowControl/>
              <w:spacing w:line="440" w:lineRule="exact"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F091" w14:textId="28C21776" w:rsidR="005A4CB1" w:rsidRPr="00C53989" w:rsidRDefault="00F5336F" w:rsidP="00B50833">
            <w:pPr>
              <w:widowControl/>
              <w:spacing w:line="440" w:lineRule="exact"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6400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BC45" w14:textId="77777777" w:rsidR="005A4CB1" w:rsidRPr="00C53989" w:rsidRDefault="005A4CB1" w:rsidP="00B50833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53989">
              <w:rPr>
                <w:rFonts w:ascii="宋体" w:hAnsi="宋体" w:cs="宋体" w:hint="eastAsia"/>
                <w:kern w:val="0"/>
                <w:sz w:val="21"/>
                <w:szCs w:val="21"/>
              </w:rPr>
              <w:t>人工晶体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9BD9" w14:textId="38F7EA43" w:rsidR="005A4CB1" w:rsidRPr="00C53989" w:rsidRDefault="007C5DE1" w:rsidP="00B50833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修改</w:t>
            </w:r>
          </w:p>
        </w:tc>
      </w:tr>
    </w:tbl>
    <w:p w14:paraId="5769E56C" w14:textId="14934038" w:rsidR="00950F60" w:rsidRDefault="00950F60" w:rsidP="00B50833">
      <w:pPr>
        <w:adjustRightInd w:val="0"/>
        <w:snapToGrid w:val="0"/>
        <w:spacing w:line="440" w:lineRule="exact"/>
        <w:rPr>
          <w:rFonts w:ascii="仿宋_GB2312" w:eastAsia="仿宋_GB2312" w:hAnsi="宋体"/>
          <w:szCs w:val="32"/>
        </w:rPr>
      </w:pPr>
    </w:p>
    <w:p w14:paraId="701371F8" w14:textId="350817D4" w:rsidR="00950F60" w:rsidRDefault="00950F60" w:rsidP="00B50833">
      <w:pPr>
        <w:adjustRightInd w:val="0"/>
        <w:snapToGrid w:val="0"/>
        <w:spacing w:line="440" w:lineRule="exact"/>
        <w:rPr>
          <w:rFonts w:ascii="仿宋_GB2312" w:eastAsia="仿宋_GB2312" w:hAnsi="宋体"/>
          <w:szCs w:val="32"/>
        </w:rPr>
      </w:pPr>
    </w:p>
    <w:p w14:paraId="1286E6AD" w14:textId="5C4C3956" w:rsidR="00950F60" w:rsidRDefault="00950F60">
      <w:pPr>
        <w:adjustRightInd w:val="0"/>
        <w:snapToGrid w:val="0"/>
        <w:spacing w:line="560" w:lineRule="exact"/>
        <w:rPr>
          <w:rFonts w:ascii="仿宋_GB2312" w:eastAsia="仿宋_GB2312" w:hAnsi="宋体"/>
          <w:szCs w:val="32"/>
        </w:rPr>
      </w:pPr>
    </w:p>
    <w:p w14:paraId="06E5DA07" w14:textId="2FFE6D9E" w:rsidR="0005412A" w:rsidRDefault="0005412A">
      <w:pPr>
        <w:adjustRightInd w:val="0"/>
        <w:snapToGrid w:val="0"/>
        <w:spacing w:line="560" w:lineRule="exact"/>
        <w:rPr>
          <w:rFonts w:ascii="仿宋_GB2312" w:eastAsia="仿宋_GB2312" w:hAnsi="宋体"/>
          <w:szCs w:val="32"/>
        </w:rPr>
      </w:pPr>
    </w:p>
    <w:p w14:paraId="4EC0093C" w14:textId="77777777" w:rsidR="00294C3B" w:rsidRDefault="00294C3B">
      <w:pPr>
        <w:adjustRightInd w:val="0"/>
        <w:snapToGrid w:val="0"/>
        <w:spacing w:line="560" w:lineRule="exact"/>
        <w:rPr>
          <w:rFonts w:ascii="仿宋_GB2312" w:eastAsia="仿宋_GB2312" w:hAnsi="宋体"/>
          <w:szCs w:val="32"/>
        </w:rPr>
      </w:pPr>
    </w:p>
    <w:p w14:paraId="3E3281C1" w14:textId="32A8940B" w:rsidR="0005412A" w:rsidRDefault="0005412A">
      <w:pPr>
        <w:adjustRightInd w:val="0"/>
        <w:snapToGrid w:val="0"/>
        <w:spacing w:line="560" w:lineRule="exact"/>
        <w:rPr>
          <w:rFonts w:ascii="仿宋_GB2312" w:eastAsia="仿宋_GB2312" w:hAnsi="宋体"/>
          <w:szCs w:val="32"/>
        </w:rPr>
      </w:pPr>
    </w:p>
    <w:p w14:paraId="0844360D" w14:textId="77777777" w:rsidR="0005412A" w:rsidRDefault="0005412A">
      <w:pPr>
        <w:adjustRightInd w:val="0"/>
        <w:snapToGrid w:val="0"/>
        <w:spacing w:line="560" w:lineRule="exact"/>
        <w:rPr>
          <w:rFonts w:ascii="仿宋_GB2312" w:eastAsia="仿宋_GB2312" w:hAnsi="宋体"/>
          <w:szCs w:val="32"/>
        </w:rPr>
      </w:pPr>
    </w:p>
    <w:p w14:paraId="234BF363" w14:textId="77777777" w:rsidR="00950F60" w:rsidRDefault="00950F60">
      <w:pPr>
        <w:adjustRightInd w:val="0"/>
        <w:snapToGrid w:val="0"/>
        <w:spacing w:line="560" w:lineRule="exact"/>
        <w:rPr>
          <w:rFonts w:ascii="仿宋_GB2312" w:eastAsia="仿宋_GB2312" w:hAnsi="宋体"/>
          <w:szCs w:val="32"/>
        </w:rPr>
      </w:pPr>
    </w:p>
    <w:p w14:paraId="38CEE310" w14:textId="22F294AB" w:rsidR="00950F60" w:rsidRDefault="00950F60">
      <w:pPr>
        <w:adjustRightInd w:val="0"/>
        <w:snapToGrid w:val="0"/>
        <w:spacing w:line="560" w:lineRule="exact"/>
        <w:rPr>
          <w:rFonts w:ascii="仿宋_GB2312" w:eastAsia="仿宋_GB2312" w:hAnsi="宋体"/>
          <w:szCs w:val="32"/>
        </w:rPr>
      </w:pPr>
    </w:p>
    <w:p w14:paraId="4F3E1E0A" w14:textId="77777777" w:rsidR="009B4688" w:rsidRDefault="009B4688">
      <w:pPr>
        <w:adjustRightInd w:val="0"/>
        <w:snapToGrid w:val="0"/>
        <w:spacing w:line="560" w:lineRule="exact"/>
        <w:rPr>
          <w:rFonts w:ascii="仿宋_GB2312" w:eastAsia="仿宋_GB2312" w:hAnsi="宋体" w:hint="eastAsia"/>
          <w:szCs w:val="32"/>
        </w:rPr>
      </w:pPr>
      <w:bookmarkStart w:id="1" w:name="_GoBack"/>
      <w:bookmarkEnd w:id="1"/>
    </w:p>
    <w:p w14:paraId="41AB7FDE" w14:textId="66B79DA9" w:rsidR="005F5F53" w:rsidRDefault="00FD2FA3">
      <w:pPr>
        <w:spacing w:line="540" w:lineRule="exact"/>
        <w:ind w:firstLineChars="100" w:firstLine="320"/>
        <w:rPr>
          <w:rFonts w:ascii="仿宋_GB2312" w:eastAsia="仿宋_GB2312"/>
          <w:color w:val="000000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FB7AD" wp14:editId="726663C7">
                <wp:simplePos x="0" y="0"/>
                <wp:positionH relativeFrom="column">
                  <wp:posOffset>-54610</wp:posOffset>
                </wp:positionH>
                <wp:positionV relativeFrom="paragraph">
                  <wp:posOffset>55245</wp:posOffset>
                </wp:positionV>
                <wp:extent cx="5646420" cy="635"/>
                <wp:effectExtent l="0" t="0" r="11430" b="37465"/>
                <wp:wrapTopAndBottom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6420" cy="635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22A76"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4.35pt" to="440.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" strokeweight=".25mm">
                <w10:wrap type="topAndBottom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EB3C4" wp14:editId="18134464">
                <wp:simplePos x="0" y="0"/>
                <wp:positionH relativeFrom="column">
                  <wp:posOffset>-52705</wp:posOffset>
                </wp:positionH>
                <wp:positionV relativeFrom="paragraph">
                  <wp:posOffset>503555</wp:posOffset>
                </wp:positionV>
                <wp:extent cx="5646420" cy="635"/>
                <wp:effectExtent l="0" t="0" r="11430" b="37465"/>
                <wp:wrapTopAndBottom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6420" cy="63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19082" id="直接连接符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39.65pt" to="440.4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" strokeweight=".35mm">
                <w10:wrap type="topAndBottom"/>
              </v:line>
            </w:pict>
          </mc:Fallback>
        </mc:AlternateConten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青岛市医疗保障局办公室                 202</w:t>
      </w:r>
      <w:r w:rsidR="009A5FF9">
        <w:rPr>
          <w:rFonts w:ascii="仿宋_GB2312" w:eastAsia="仿宋_GB2312" w:hAnsi="宋体" w:cs="仿宋_GB2312"/>
          <w:color w:val="000000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年</w:t>
      </w:r>
      <w:r w:rsidR="00893821">
        <w:rPr>
          <w:rFonts w:ascii="仿宋_GB2312" w:eastAsia="仿宋_GB2312" w:hAnsi="宋体" w:cs="仿宋_GB2312"/>
          <w:color w:val="000000"/>
          <w:sz w:val="28"/>
          <w:szCs w:val="28"/>
        </w:rPr>
        <w:t>6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月</w:t>
      </w:r>
      <w:r w:rsidR="00340693">
        <w:rPr>
          <w:rFonts w:ascii="仿宋_GB2312" w:eastAsia="仿宋_GB2312" w:hAnsi="宋体" w:cs="仿宋_GB2312"/>
          <w:color w:val="000000"/>
          <w:sz w:val="28"/>
          <w:szCs w:val="28"/>
        </w:rPr>
        <w:t>16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日印发</w:t>
      </w:r>
    </w:p>
    <w:sectPr w:rsidR="005F5F53">
      <w:footerReference w:type="default" r:id="rId7"/>
      <w:pgSz w:w="11906" w:h="16838"/>
      <w:pgMar w:top="1701" w:right="1474" w:bottom="1985" w:left="1588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BD8C0" w14:textId="77777777" w:rsidR="00846384" w:rsidRDefault="00846384">
      <w:r>
        <w:separator/>
      </w:r>
    </w:p>
  </w:endnote>
  <w:endnote w:type="continuationSeparator" w:id="0">
    <w:p w14:paraId="27B69DD3" w14:textId="77777777" w:rsidR="00846384" w:rsidRDefault="0084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宋体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CFB6F" w14:textId="77777777" w:rsidR="005F5F53" w:rsidRDefault="00FD2FA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64F2DA" wp14:editId="4BC5636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3F1FC" w14:textId="77777777" w:rsidR="005F5F53" w:rsidRDefault="00FD2FA3">
                          <w:pPr>
                            <w:pStyle w:val="a7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04A67" w:rsidRPr="00B04A67">
                            <w:rPr>
                              <w:rFonts w:ascii="仿宋_GB2312" w:eastAsia="仿宋_GB2312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_GB2312" w:eastAsia="仿宋_GB2312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4F2D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31.7pt;margin-top:0;width:19.5pt;height:10.3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" filled="f" stroked="f">
              <v:textbox style="mso-fit-shape-to-text:t" inset="0,0,0,0">
                <w:txbxContent>
                  <w:p w14:paraId="6E83F1FC" w14:textId="77777777" w:rsidR="005F5F53" w:rsidRDefault="00FD2FA3">
                    <w:pPr>
                      <w:pStyle w:val="a7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04A67" w:rsidRPr="00B04A67">
                      <w:rPr>
                        <w:rFonts w:ascii="仿宋_GB2312" w:eastAsia="仿宋_GB2312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_GB2312" w:eastAsia="仿宋_GB2312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46B59" w14:textId="77777777" w:rsidR="00846384" w:rsidRDefault="00846384">
      <w:r>
        <w:separator/>
      </w:r>
    </w:p>
  </w:footnote>
  <w:footnote w:type="continuationSeparator" w:id="0">
    <w:p w14:paraId="109C6345" w14:textId="77777777" w:rsidR="00846384" w:rsidRDefault="00846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4D0"/>
    <w:rsid w:val="00007EFA"/>
    <w:rsid w:val="00010179"/>
    <w:rsid w:val="00040580"/>
    <w:rsid w:val="000427D3"/>
    <w:rsid w:val="0005412A"/>
    <w:rsid w:val="00054B99"/>
    <w:rsid w:val="000559F3"/>
    <w:rsid w:val="00061947"/>
    <w:rsid w:val="00071836"/>
    <w:rsid w:val="00077C10"/>
    <w:rsid w:val="000850E2"/>
    <w:rsid w:val="000856C0"/>
    <w:rsid w:val="00092629"/>
    <w:rsid w:val="000931D2"/>
    <w:rsid w:val="00096D6D"/>
    <w:rsid w:val="000A18CF"/>
    <w:rsid w:val="000A4A99"/>
    <w:rsid w:val="000C0844"/>
    <w:rsid w:val="000C2B7B"/>
    <w:rsid w:val="000C2C74"/>
    <w:rsid w:val="000D1E6D"/>
    <w:rsid w:val="000D7DBA"/>
    <w:rsid w:val="000F0172"/>
    <w:rsid w:val="000F0DE0"/>
    <w:rsid w:val="000F2518"/>
    <w:rsid w:val="001001F1"/>
    <w:rsid w:val="00105AE5"/>
    <w:rsid w:val="00105FB6"/>
    <w:rsid w:val="00107E58"/>
    <w:rsid w:val="00123B74"/>
    <w:rsid w:val="00126845"/>
    <w:rsid w:val="00127C1F"/>
    <w:rsid w:val="0014026C"/>
    <w:rsid w:val="00142B65"/>
    <w:rsid w:val="0015206C"/>
    <w:rsid w:val="00153E9E"/>
    <w:rsid w:val="00156CCD"/>
    <w:rsid w:val="0016080E"/>
    <w:rsid w:val="00161607"/>
    <w:rsid w:val="001617BB"/>
    <w:rsid w:val="001625DD"/>
    <w:rsid w:val="00166F68"/>
    <w:rsid w:val="00171A28"/>
    <w:rsid w:val="00172A27"/>
    <w:rsid w:val="00181D34"/>
    <w:rsid w:val="0018772B"/>
    <w:rsid w:val="00191B2A"/>
    <w:rsid w:val="00191F41"/>
    <w:rsid w:val="0019579A"/>
    <w:rsid w:val="001A3E60"/>
    <w:rsid w:val="001A6579"/>
    <w:rsid w:val="001D16BB"/>
    <w:rsid w:val="001E073A"/>
    <w:rsid w:val="001F3379"/>
    <w:rsid w:val="001F446E"/>
    <w:rsid w:val="002070B4"/>
    <w:rsid w:val="002120F3"/>
    <w:rsid w:val="00213300"/>
    <w:rsid w:val="00216921"/>
    <w:rsid w:val="00221B70"/>
    <w:rsid w:val="00222090"/>
    <w:rsid w:val="00223501"/>
    <w:rsid w:val="00233B7E"/>
    <w:rsid w:val="00237407"/>
    <w:rsid w:val="002442F0"/>
    <w:rsid w:val="0024552F"/>
    <w:rsid w:val="00247F51"/>
    <w:rsid w:val="00254A0C"/>
    <w:rsid w:val="002611E1"/>
    <w:rsid w:val="0026762D"/>
    <w:rsid w:val="00276524"/>
    <w:rsid w:val="00282C60"/>
    <w:rsid w:val="00284E0A"/>
    <w:rsid w:val="00294C3B"/>
    <w:rsid w:val="002A3BC1"/>
    <w:rsid w:val="002C6402"/>
    <w:rsid w:val="002C692F"/>
    <w:rsid w:val="002D39E6"/>
    <w:rsid w:val="002D3B44"/>
    <w:rsid w:val="002D6CE7"/>
    <w:rsid w:val="002E20B2"/>
    <w:rsid w:val="002E3A09"/>
    <w:rsid w:val="002F73D9"/>
    <w:rsid w:val="00301A8F"/>
    <w:rsid w:val="003128A8"/>
    <w:rsid w:val="00321384"/>
    <w:rsid w:val="00322C9B"/>
    <w:rsid w:val="0032640F"/>
    <w:rsid w:val="00340693"/>
    <w:rsid w:val="00343FE1"/>
    <w:rsid w:val="0034664A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2F3D"/>
    <w:rsid w:val="003A51EF"/>
    <w:rsid w:val="003B290F"/>
    <w:rsid w:val="003C563B"/>
    <w:rsid w:val="003D57FF"/>
    <w:rsid w:val="003F1DDD"/>
    <w:rsid w:val="004030CE"/>
    <w:rsid w:val="00406D58"/>
    <w:rsid w:val="004156CD"/>
    <w:rsid w:val="00436C9C"/>
    <w:rsid w:val="00450021"/>
    <w:rsid w:val="00473560"/>
    <w:rsid w:val="00477B62"/>
    <w:rsid w:val="004826FC"/>
    <w:rsid w:val="00483407"/>
    <w:rsid w:val="004873A0"/>
    <w:rsid w:val="004925CB"/>
    <w:rsid w:val="00494EA8"/>
    <w:rsid w:val="00495C51"/>
    <w:rsid w:val="004A14D6"/>
    <w:rsid w:val="004A282D"/>
    <w:rsid w:val="004B44F3"/>
    <w:rsid w:val="004B6F55"/>
    <w:rsid w:val="004B7C72"/>
    <w:rsid w:val="004C46E3"/>
    <w:rsid w:val="004D0225"/>
    <w:rsid w:val="004E61BA"/>
    <w:rsid w:val="004F1225"/>
    <w:rsid w:val="00506D79"/>
    <w:rsid w:val="0050727A"/>
    <w:rsid w:val="005101C4"/>
    <w:rsid w:val="005133DB"/>
    <w:rsid w:val="00522184"/>
    <w:rsid w:val="005244EA"/>
    <w:rsid w:val="005340DE"/>
    <w:rsid w:val="00545EC2"/>
    <w:rsid w:val="00551FCA"/>
    <w:rsid w:val="00552DE5"/>
    <w:rsid w:val="005628AA"/>
    <w:rsid w:val="00562D6B"/>
    <w:rsid w:val="00593189"/>
    <w:rsid w:val="00597A36"/>
    <w:rsid w:val="005A4CB1"/>
    <w:rsid w:val="005A6AC6"/>
    <w:rsid w:val="005C2F79"/>
    <w:rsid w:val="005C3827"/>
    <w:rsid w:val="005D77BC"/>
    <w:rsid w:val="005F5F53"/>
    <w:rsid w:val="006060ED"/>
    <w:rsid w:val="006158F3"/>
    <w:rsid w:val="00624F75"/>
    <w:rsid w:val="006250A3"/>
    <w:rsid w:val="006276CD"/>
    <w:rsid w:val="0063099A"/>
    <w:rsid w:val="00634381"/>
    <w:rsid w:val="00634D8F"/>
    <w:rsid w:val="0064721F"/>
    <w:rsid w:val="0064746A"/>
    <w:rsid w:val="006634BA"/>
    <w:rsid w:val="00673CC0"/>
    <w:rsid w:val="0067601D"/>
    <w:rsid w:val="0067780A"/>
    <w:rsid w:val="00677DF9"/>
    <w:rsid w:val="0068269D"/>
    <w:rsid w:val="00684310"/>
    <w:rsid w:val="00685DA8"/>
    <w:rsid w:val="00687084"/>
    <w:rsid w:val="006A1AA2"/>
    <w:rsid w:val="006B49C3"/>
    <w:rsid w:val="006B6130"/>
    <w:rsid w:val="006B6D12"/>
    <w:rsid w:val="006B792D"/>
    <w:rsid w:val="006C1191"/>
    <w:rsid w:val="006D206C"/>
    <w:rsid w:val="006E0017"/>
    <w:rsid w:val="006E7871"/>
    <w:rsid w:val="00706FCD"/>
    <w:rsid w:val="007308E3"/>
    <w:rsid w:val="007328E3"/>
    <w:rsid w:val="007341DB"/>
    <w:rsid w:val="00735ECA"/>
    <w:rsid w:val="007367B2"/>
    <w:rsid w:val="007411DF"/>
    <w:rsid w:val="0074180D"/>
    <w:rsid w:val="00742264"/>
    <w:rsid w:val="00745FB3"/>
    <w:rsid w:val="007466EB"/>
    <w:rsid w:val="007512FF"/>
    <w:rsid w:val="00753FE3"/>
    <w:rsid w:val="00757B4C"/>
    <w:rsid w:val="00766678"/>
    <w:rsid w:val="00786047"/>
    <w:rsid w:val="00791A7F"/>
    <w:rsid w:val="007B7B96"/>
    <w:rsid w:val="007C4B72"/>
    <w:rsid w:val="007C5DE1"/>
    <w:rsid w:val="007D46B3"/>
    <w:rsid w:val="007D76CE"/>
    <w:rsid w:val="007E2D7C"/>
    <w:rsid w:val="007E2EAA"/>
    <w:rsid w:val="007E6800"/>
    <w:rsid w:val="007E6887"/>
    <w:rsid w:val="007F4DDD"/>
    <w:rsid w:val="0080267C"/>
    <w:rsid w:val="00813C84"/>
    <w:rsid w:val="0081497C"/>
    <w:rsid w:val="00816596"/>
    <w:rsid w:val="0084312A"/>
    <w:rsid w:val="00846384"/>
    <w:rsid w:val="0084734B"/>
    <w:rsid w:val="00855110"/>
    <w:rsid w:val="00867BC9"/>
    <w:rsid w:val="0087059B"/>
    <w:rsid w:val="00873736"/>
    <w:rsid w:val="00893821"/>
    <w:rsid w:val="00894BE3"/>
    <w:rsid w:val="00897D64"/>
    <w:rsid w:val="008A3BB7"/>
    <w:rsid w:val="008B1B15"/>
    <w:rsid w:val="008B25E8"/>
    <w:rsid w:val="008B5B7C"/>
    <w:rsid w:val="008D2994"/>
    <w:rsid w:val="008E7D43"/>
    <w:rsid w:val="008F31C3"/>
    <w:rsid w:val="00904367"/>
    <w:rsid w:val="0091387A"/>
    <w:rsid w:val="00931ED4"/>
    <w:rsid w:val="00933976"/>
    <w:rsid w:val="00937CFA"/>
    <w:rsid w:val="00945295"/>
    <w:rsid w:val="00950932"/>
    <w:rsid w:val="00950F60"/>
    <w:rsid w:val="00962FD2"/>
    <w:rsid w:val="009A3AAC"/>
    <w:rsid w:val="009A5FF9"/>
    <w:rsid w:val="009B4688"/>
    <w:rsid w:val="009C0027"/>
    <w:rsid w:val="009C35CE"/>
    <w:rsid w:val="009C3DAE"/>
    <w:rsid w:val="009D22AA"/>
    <w:rsid w:val="009D28B5"/>
    <w:rsid w:val="009D7518"/>
    <w:rsid w:val="009E183C"/>
    <w:rsid w:val="009E4E89"/>
    <w:rsid w:val="009E5A5F"/>
    <w:rsid w:val="009F2344"/>
    <w:rsid w:val="009F35FA"/>
    <w:rsid w:val="009F4ECE"/>
    <w:rsid w:val="00A02AE9"/>
    <w:rsid w:val="00A061A8"/>
    <w:rsid w:val="00A07088"/>
    <w:rsid w:val="00A07B14"/>
    <w:rsid w:val="00A16E85"/>
    <w:rsid w:val="00A308B9"/>
    <w:rsid w:val="00A31097"/>
    <w:rsid w:val="00A47D24"/>
    <w:rsid w:val="00A53246"/>
    <w:rsid w:val="00A549F4"/>
    <w:rsid w:val="00A62BB4"/>
    <w:rsid w:val="00A77DBB"/>
    <w:rsid w:val="00A968BC"/>
    <w:rsid w:val="00AB6E9B"/>
    <w:rsid w:val="00AC0559"/>
    <w:rsid w:val="00AC1B35"/>
    <w:rsid w:val="00AC6644"/>
    <w:rsid w:val="00AD3C23"/>
    <w:rsid w:val="00AE095A"/>
    <w:rsid w:val="00AE3B82"/>
    <w:rsid w:val="00AE6380"/>
    <w:rsid w:val="00B04A67"/>
    <w:rsid w:val="00B062AD"/>
    <w:rsid w:val="00B06DCA"/>
    <w:rsid w:val="00B073B5"/>
    <w:rsid w:val="00B14C3A"/>
    <w:rsid w:val="00B15E2B"/>
    <w:rsid w:val="00B239AF"/>
    <w:rsid w:val="00B35CFA"/>
    <w:rsid w:val="00B50833"/>
    <w:rsid w:val="00B5212F"/>
    <w:rsid w:val="00B559D2"/>
    <w:rsid w:val="00B75ECF"/>
    <w:rsid w:val="00B93507"/>
    <w:rsid w:val="00B95DE6"/>
    <w:rsid w:val="00B971EF"/>
    <w:rsid w:val="00BA3124"/>
    <w:rsid w:val="00BA38C4"/>
    <w:rsid w:val="00BA655B"/>
    <w:rsid w:val="00BB60C5"/>
    <w:rsid w:val="00BC66FF"/>
    <w:rsid w:val="00BD657A"/>
    <w:rsid w:val="00BE0C9F"/>
    <w:rsid w:val="00BE69EA"/>
    <w:rsid w:val="00BF5E57"/>
    <w:rsid w:val="00C04F1D"/>
    <w:rsid w:val="00C1182B"/>
    <w:rsid w:val="00C143F5"/>
    <w:rsid w:val="00C15792"/>
    <w:rsid w:val="00C215E8"/>
    <w:rsid w:val="00C222F8"/>
    <w:rsid w:val="00C53661"/>
    <w:rsid w:val="00C53989"/>
    <w:rsid w:val="00C565A5"/>
    <w:rsid w:val="00C64CE5"/>
    <w:rsid w:val="00C74810"/>
    <w:rsid w:val="00C8165A"/>
    <w:rsid w:val="00C91F63"/>
    <w:rsid w:val="00CA65DC"/>
    <w:rsid w:val="00CB4745"/>
    <w:rsid w:val="00CD732B"/>
    <w:rsid w:val="00CD7AF7"/>
    <w:rsid w:val="00D0197D"/>
    <w:rsid w:val="00D0311A"/>
    <w:rsid w:val="00D07076"/>
    <w:rsid w:val="00D167FA"/>
    <w:rsid w:val="00D60EA4"/>
    <w:rsid w:val="00D701F3"/>
    <w:rsid w:val="00D749BD"/>
    <w:rsid w:val="00D76E06"/>
    <w:rsid w:val="00D90E6A"/>
    <w:rsid w:val="00DA61F6"/>
    <w:rsid w:val="00DB0472"/>
    <w:rsid w:val="00DB2AE0"/>
    <w:rsid w:val="00DC1F2B"/>
    <w:rsid w:val="00DC4A82"/>
    <w:rsid w:val="00DC4BE2"/>
    <w:rsid w:val="00DD0167"/>
    <w:rsid w:val="00DD59B1"/>
    <w:rsid w:val="00DF0786"/>
    <w:rsid w:val="00DF6EC0"/>
    <w:rsid w:val="00DF71C3"/>
    <w:rsid w:val="00E00A0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6892"/>
    <w:rsid w:val="00E47F96"/>
    <w:rsid w:val="00E6300C"/>
    <w:rsid w:val="00E65123"/>
    <w:rsid w:val="00E6697D"/>
    <w:rsid w:val="00E75CAA"/>
    <w:rsid w:val="00E9123B"/>
    <w:rsid w:val="00EA497C"/>
    <w:rsid w:val="00EB60ED"/>
    <w:rsid w:val="00EB68C7"/>
    <w:rsid w:val="00EB72E6"/>
    <w:rsid w:val="00EC3615"/>
    <w:rsid w:val="00EC5D02"/>
    <w:rsid w:val="00EC65CF"/>
    <w:rsid w:val="00ED3980"/>
    <w:rsid w:val="00ED5481"/>
    <w:rsid w:val="00ED7EDE"/>
    <w:rsid w:val="00EE102F"/>
    <w:rsid w:val="00EE4E0A"/>
    <w:rsid w:val="00EF2783"/>
    <w:rsid w:val="00EF58D3"/>
    <w:rsid w:val="00F16023"/>
    <w:rsid w:val="00F255D9"/>
    <w:rsid w:val="00F300AC"/>
    <w:rsid w:val="00F5336F"/>
    <w:rsid w:val="00F75940"/>
    <w:rsid w:val="00F84909"/>
    <w:rsid w:val="00F86CB9"/>
    <w:rsid w:val="00F94E8B"/>
    <w:rsid w:val="00FB2F67"/>
    <w:rsid w:val="00FC6CB4"/>
    <w:rsid w:val="00FD2FA3"/>
    <w:rsid w:val="00FE7155"/>
    <w:rsid w:val="01282572"/>
    <w:rsid w:val="04A3127F"/>
    <w:rsid w:val="073354CD"/>
    <w:rsid w:val="07473F5D"/>
    <w:rsid w:val="09CB5A40"/>
    <w:rsid w:val="0C1248C0"/>
    <w:rsid w:val="0C157FF1"/>
    <w:rsid w:val="0C5A010F"/>
    <w:rsid w:val="0D31124A"/>
    <w:rsid w:val="0DBD3488"/>
    <w:rsid w:val="0E146315"/>
    <w:rsid w:val="0EE345C5"/>
    <w:rsid w:val="0FE806D9"/>
    <w:rsid w:val="10456B18"/>
    <w:rsid w:val="10A93CD1"/>
    <w:rsid w:val="12036320"/>
    <w:rsid w:val="13570462"/>
    <w:rsid w:val="14722ED8"/>
    <w:rsid w:val="14FA0A8E"/>
    <w:rsid w:val="17F37C6A"/>
    <w:rsid w:val="197B2179"/>
    <w:rsid w:val="19DA0B32"/>
    <w:rsid w:val="1A5F50F6"/>
    <w:rsid w:val="1A686BC7"/>
    <w:rsid w:val="1F694C87"/>
    <w:rsid w:val="1F913B73"/>
    <w:rsid w:val="20D2137B"/>
    <w:rsid w:val="2133323D"/>
    <w:rsid w:val="21375F55"/>
    <w:rsid w:val="2191658F"/>
    <w:rsid w:val="21F42C42"/>
    <w:rsid w:val="22C1038A"/>
    <w:rsid w:val="22D22E25"/>
    <w:rsid w:val="22FA382B"/>
    <w:rsid w:val="2546495F"/>
    <w:rsid w:val="2559413F"/>
    <w:rsid w:val="259E4167"/>
    <w:rsid w:val="26113C3E"/>
    <w:rsid w:val="2697468D"/>
    <w:rsid w:val="279925B8"/>
    <w:rsid w:val="27B87745"/>
    <w:rsid w:val="28A42B85"/>
    <w:rsid w:val="29534396"/>
    <w:rsid w:val="29F17C85"/>
    <w:rsid w:val="2A0B5929"/>
    <w:rsid w:val="2A4B00C9"/>
    <w:rsid w:val="2C2516DC"/>
    <w:rsid w:val="2C6C4CC1"/>
    <w:rsid w:val="2CB40D31"/>
    <w:rsid w:val="2CC226E0"/>
    <w:rsid w:val="2D863506"/>
    <w:rsid w:val="2DAA3B42"/>
    <w:rsid w:val="3194092C"/>
    <w:rsid w:val="32AA7096"/>
    <w:rsid w:val="35D843A3"/>
    <w:rsid w:val="36CD750F"/>
    <w:rsid w:val="3700709C"/>
    <w:rsid w:val="374A2D07"/>
    <w:rsid w:val="388A4F70"/>
    <w:rsid w:val="399A7BB5"/>
    <w:rsid w:val="39A20F4B"/>
    <w:rsid w:val="3A8A4F42"/>
    <w:rsid w:val="3A8F28FA"/>
    <w:rsid w:val="3BC77647"/>
    <w:rsid w:val="3C193C83"/>
    <w:rsid w:val="3D093D18"/>
    <w:rsid w:val="3D1A5651"/>
    <w:rsid w:val="3F4C0207"/>
    <w:rsid w:val="40F92307"/>
    <w:rsid w:val="42D06AA0"/>
    <w:rsid w:val="4396049F"/>
    <w:rsid w:val="43B647A2"/>
    <w:rsid w:val="45525E68"/>
    <w:rsid w:val="487F1A5D"/>
    <w:rsid w:val="49421DFA"/>
    <w:rsid w:val="496B19AD"/>
    <w:rsid w:val="4B4D1082"/>
    <w:rsid w:val="4D31591D"/>
    <w:rsid w:val="4D811F42"/>
    <w:rsid w:val="4DD231F6"/>
    <w:rsid w:val="4E24703C"/>
    <w:rsid w:val="4EBA63AE"/>
    <w:rsid w:val="4ED55A11"/>
    <w:rsid w:val="4EDE657E"/>
    <w:rsid w:val="50553A2D"/>
    <w:rsid w:val="507B40DE"/>
    <w:rsid w:val="52426AE5"/>
    <w:rsid w:val="55036598"/>
    <w:rsid w:val="55AB2BA8"/>
    <w:rsid w:val="5642140F"/>
    <w:rsid w:val="57141C6D"/>
    <w:rsid w:val="5936527B"/>
    <w:rsid w:val="59725C82"/>
    <w:rsid w:val="5C3D2425"/>
    <w:rsid w:val="5C720997"/>
    <w:rsid w:val="5CAB73AB"/>
    <w:rsid w:val="5E116B87"/>
    <w:rsid w:val="5F0E2B71"/>
    <w:rsid w:val="5F2A5003"/>
    <w:rsid w:val="5F647CE3"/>
    <w:rsid w:val="60265A01"/>
    <w:rsid w:val="61D727BB"/>
    <w:rsid w:val="62086249"/>
    <w:rsid w:val="63B674D4"/>
    <w:rsid w:val="63FF666F"/>
    <w:rsid w:val="674D6AB9"/>
    <w:rsid w:val="677A5FD4"/>
    <w:rsid w:val="6874679F"/>
    <w:rsid w:val="68A42524"/>
    <w:rsid w:val="699E1ABF"/>
    <w:rsid w:val="69B81B73"/>
    <w:rsid w:val="69C436BC"/>
    <w:rsid w:val="6B2F1E1D"/>
    <w:rsid w:val="6F9007F7"/>
    <w:rsid w:val="6FC637EA"/>
    <w:rsid w:val="6FD95F5A"/>
    <w:rsid w:val="70DE0B3A"/>
    <w:rsid w:val="751478A3"/>
    <w:rsid w:val="75267237"/>
    <w:rsid w:val="77D22069"/>
    <w:rsid w:val="78507153"/>
    <w:rsid w:val="78C34F0A"/>
    <w:rsid w:val="7C6868F6"/>
    <w:rsid w:val="7D6B5FD8"/>
    <w:rsid w:val="7EA56C0A"/>
    <w:rsid w:val="7FF7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6EAD9F"/>
  <w15:docId w15:val="{88A7CBFF-E7D7-407C-A517-08D33584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page number"/>
    <w:basedOn w:val="a0"/>
    <w:qFormat/>
  </w:style>
  <w:style w:type="paragraph" w:customStyle="1" w:styleId="Style5">
    <w:name w:val="_Style 5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474</Characters>
  <Application>Microsoft Office Word</Application>
  <DocSecurity>0</DocSecurity>
  <Lines>3</Lines>
  <Paragraphs>1</Paragraphs>
  <ScaleCrop>false</ScaleCrop>
  <Company>Sky123.Org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19</cp:revision>
  <cp:lastPrinted>2021-06-08T08:24:00Z</cp:lastPrinted>
  <dcterms:created xsi:type="dcterms:W3CDTF">2021-06-18T09:35:00Z</dcterms:created>
  <dcterms:modified xsi:type="dcterms:W3CDTF">2021-06-18T09:32:00Z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