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B521" w14:textId="77777777" w:rsidR="00822E8A" w:rsidRPr="00822E8A" w:rsidRDefault="00822E8A" w:rsidP="00822E8A">
      <w:pPr>
        <w:jc w:val="center"/>
        <w:rPr>
          <w:b/>
          <w:bCs/>
          <w:sz w:val="32"/>
          <w:szCs w:val="36"/>
        </w:rPr>
      </w:pPr>
      <w:r w:rsidRPr="00822E8A">
        <w:rPr>
          <w:rFonts w:hint="eastAsia"/>
          <w:b/>
          <w:bCs/>
          <w:sz w:val="32"/>
          <w:szCs w:val="36"/>
        </w:rPr>
        <w:t>北京大学人民医院青岛医院冠状动脉旋磨设备、FFR（冠状血流储备分数测定系统）采购项目二次招标废标公告</w:t>
      </w:r>
    </w:p>
    <w:tbl>
      <w:tblPr>
        <w:tblW w:w="5608" w:type="pct"/>
        <w:jc w:val="center"/>
        <w:tblBorders>
          <w:top w:val="single" w:sz="12" w:space="0" w:color="ACB1B7"/>
          <w:left w:val="single" w:sz="12" w:space="0" w:color="ACB1B7"/>
          <w:bottom w:val="single" w:sz="12" w:space="0" w:color="ACB1B7"/>
          <w:right w:val="single" w:sz="12" w:space="0" w:color="ACB1B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319"/>
        <w:gridCol w:w="1491"/>
        <w:gridCol w:w="2652"/>
      </w:tblGrid>
      <w:tr w:rsidR="00822E8A" w:rsidRPr="00822E8A" w14:paraId="3559F392" w14:textId="77777777" w:rsidTr="00822E8A">
        <w:trPr>
          <w:jc w:val="center"/>
        </w:trPr>
        <w:tc>
          <w:tcPr>
            <w:tcW w:w="152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69BBD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一、采购项目名称：</w:t>
            </w:r>
          </w:p>
        </w:tc>
        <w:tc>
          <w:tcPr>
            <w:tcW w:w="3475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178F4" w14:textId="67C58498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北京大学人民医院青岛医院冠状动脉旋磨设备、FFR（冠状血流储备分数测定系统）采购项目二次招标</w:t>
            </w:r>
          </w:p>
        </w:tc>
      </w:tr>
      <w:tr w:rsidR="00822E8A" w:rsidRPr="00822E8A" w14:paraId="71EE07A6" w14:textId="77777777" w:rsidTr="00822E8A">
        <w:trPr>
          <w:jc w:val="center"/>
        </w:trPr>
        <w:tc>
          <w:tcPr>
            <w:tcW w:w="152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1F417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二、采购项目编号：</w:t>
            </w:r>
          </w:p>
        </w:tc>
        <w:tc>
          <w:tcPr>
            <w:tcW w:w="3475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DFE35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SDGP370200000202502000409</w:t>
            </w:r>
          </w:p>
        </w:tc>
      </w:tr>
      <w:tr w:rsidR="00822E8A" w:rsidRPr="00822E8A" w14:paraId="2466D786" w14:textId="77777777" w:rsidTr="00822E8A">
        <w:trPr>
          <w:jc w:val="center"/>
        </w:trPr>
        <w:tc>
          <w:tcPr>
            <w:tcW w:w="152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867AF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三、采购公告发布日期：</w:t>
            </w:r>
          </w:p>
        </w:tc>
        <w:tc>
          <w:tcPr>
            <w:tcW w:w="3475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E927E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2025-08-29</w:t>
            </w:r>
          </w:p>
        </w:tc>
      </w:tr>
      <w:tr w:rsidR="00822E8A" w:rsidRPr="00822E8A" w14:paraId="03C473EA" w14:textId="77777777" w:rsidTr="00822E8A">
        <w:trPr>
          <w:jc w:val="center"/>
        </w:trPr>
        <w:tc>
          <w:tcPr>
            <w:tcW w:w="152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6EAF3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四、采购方式</w:t>
            </w:r>
          </w:p>
        </w:tc>
        <w:tc>
          <w:tcPr>
            <w:tcW w:w="3475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039C1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公开招标</w:t>
            </w:r>
          </w:p>
        </w:tc>
      </w:tr>
      <w:tr w:rsidR="00822E8A" w:rsidRPr="00822E8A" w14:paraId="7A28CF4D" w14:textId="77777777" w:rsidTr="00822E8A">
        <w:trPr>
          <w:jc w:val="center"/>
        </w:trPr>
        <w:tc>
          <w:tcPr>
            <w:tcW w:w="152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F8079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五、废标原因</w:t>
            </w:r>
          </w:p>
        </w:tc>
        <w:tc>
          <w:tcPr>
            <w:tcW w:w="3475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058BA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通过资格审查的投标人不足3家，本项目废标。</w:t>
            </w:r>
          </w:p>
        </w:tc>
      </w:tr>
      <w:tr w:rsidR="00822E8A" w:rsidRPr="00822E8A" w14:paraId="14D867C5" w14:textId="77777777" w:rsidTr="00822E8A">
        <w:trPr>
          <w:jc w:val="center"/>
        </w:trPr>
        <w:tc>
          <w:tcPr>
            <w:tcW w:w="5000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5C738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六、联系方式</w:t>
            </w:r>
          </w:p>
        </w:tc>
      </w:tr>
      <w:tr w:rsidR="00822E8A" w:rsidRPr="00822E8A" w14:paraId="395AE952" w14:textId="77777777" w:rsidTr="00822E8A">
        <w:trPr>
          <w:jc w:val="center"/>
        </w:trPr>
        <w:tc>
          <w:tcPr>
            <w:tcW w:w="152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19B6D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采购人:</w:t>
            </w:r>
          </w:p>
        </w:tc>
        <w:tc>
          <w:tcPr>
            <w:tcW w:w="124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47A8B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北京大学人民医院青岛医院</w:t>
            </w:r>
          </w:p>
        </w:tc>
        <w:tc>
          <w:tcPr>
            <w:tcW w:w="8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DE715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地址：</w:t>
            </w:r>
          </w:p>
        </w:tc>
        <w:tc>
          <w:tcPr>
            <w:tcW w:w="1426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7007F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山东省青岛市城阳区棘洪滩街道锦盛一路7号</w:t>
            </w:r>
          </w:p>
        </w:tc>
      </w:tr>
      <w:tr w:rsidR="00822E8A" w:rsidRPr="00822E8A" w14:paraId="6BCAC82B" w14:textId="77777777" w:rsidTr="00822E8A">
        <w:trPr>
          <w:jc w:val="center"/>
        </w:trPr>
        <w:tc>
          <w:tcPr>
            <w:tcW w:w="152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5B8D1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联系人：</w:t>
            </w:r>
          </w:p>
        </w:tc>
        <w:tc>
          <w:tcPr>
            <w:tcW w:w="124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01573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赵绪强</w:t>
            </w:r>
          </w:p>
        </w:tc>
        <w:tc>
          <w:tcPr>
            <w:tcW w:w="8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3A96E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联系方式：</w:t>
            </w:r>
          </w:p>
        </w:tc>
        <w:tc>
          <w:tcPr>
            <w:tcW w:w="1426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7B3D5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0532-82028552</w:t>
            </w:r>
          </w:p>
        </w:tc>
      </w:tr>
      <w:tr w:rsidR="00822E8A" w:rsidRPr="00822E8A" w14:paraId="569207E6" w14:textId="77777777" w:rsidTr="00822E8A">
        <w:trPr>
          <w:jc w:val="center"/>
        </w:trPr>
        <w:tc>
          <w:tcPr>
            <w:tcW w:w="152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E18FF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代理机构：</w:t>
            </w:r>
          </w:p>
        </w:tc>
        <w:tc>
          <w:tcPr>
            <w:tcW w:w="124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1E6BF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山东中青汇采招标咨询有限公司</w:t>
            </w:r>
          </w:p>
        </w:tc>
        <w:tc>
          <w:tcPr>
            <w:tcW w:w="8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E0DBF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地址：</w:t>
            </w:r>
          </w:p>
        </w:tc>
        <w:tc>
          <w:tcPr>
            <w:tcW w:w="1426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2227E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青岛市市南区山东路17号海信创业中心903室</w:t>
            </w:r>
          </w:p>
        </w:tc>
      </w:tr>
      <w:tr w:rsidR="00822E8A" w:rsidRPr="00822E8A" w14:paraId="17156F7A" w14:textId="77777777" w:rsidTr="00822E8A">
        <w:trPr>
          <w:jc w:val="center"/>
        </w:trPr>
        <w:tc>
          <w:tcPr>
            <w:tcW w:w="152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5F160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联系人：</w:t>
            </w:r>
          </w:p>
        </w:tc>
        <w:tc>
          <w:tcPr>
            <w:tcW w:w="124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9BC28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李宁、薄瑞雪、郑元海</w:t>
            </w:r>
          </w:p>
        </w:tc>
        <w:tc>
          <w:tcPr>
            <w:tcW w:w="8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3FA8F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联系方式：</w:t>
            </w:r>
          </w:p>
        </w:tc>
        <w:tc>
          <w:tcPr>
            <w:tcW w:w="1426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02A5A" w14:textId="77777777" w:rsidR="00822E8A" w:rsidRPr="00822E8A" w:rsidRDefault="00822E8A" w:rsidP="00822E8A">
            <w:pPr>
              <w:rPr>
                <w:rFonts w:hint="eastAsia"/>
                <w:sz w:val="24"/>
                <w:szCs w:val="28"/>
              </w:rPr>
            </w:pPr>
            <w:r w:rsidRPr="00822E8A">
              <w:rPr>
                <w:rFonts w:hint="eastAsia"/>
                <w:sz w:val="24"/>
                <w:szCs w:val="28"/>
              </w:rPr>
              <w:t>0532-85859806</w:t>
            </w:r>
          </w:p>
        </w:tc>
      </w:tr>
    </w:tbl>
    <w:p w14:paraId="7BA959B4" w14:textId="6741D174" w:rsidR="008B1A33" w:rsidRDefault="008B1A33">
      <w:pPr>
        <w:rPr>
          <w:rFonts w:hint="eastAsia"/>
        </w:rPr>
      </w:pPr>
      <w:r>
        <w:rPr>
          <w:rFonts w:hint="eastAsia"/>
        </w:rPr>
        <w:t xml:space="preserve">                                               2025年</w:t>
      </w:r>
      <w:r w:rsidR="00822E8A">
        <w:rPr>
          <w:rFonts w:hint="eastAsia"/>
        </w:rPr>
        <w:t>9</w:t>
      </w:r>
      <w:r>
        <w:rPr>
          <w:rFonts w:hint="eastAsia"/>
        </w:rPr>
        <w:t>月</w:t>
      </w:r>
      <w:r w:rsidR="00822E8A">
        <w:rPr>
          <w:rFonts w:hint="eastAsia"/>
        </w:rPr>
        <w:t>22</w:t>
      </w:r>
      <w:r>
        <w:rPr>
          <w:rFonts w:hint="eastAsia"/>
        </w:rPr>
        <w:t>日</w:t>
      </w:r>
    </w:p>
    <w:sectPr w:rsidR="008B1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C49" w14:textId="77777777" w:rsidR="0068273D" w:rsidRDefault="0068273D" w:rsidP="00822E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7B9D3B" w14:textId="77777777" w:rsidR="0068273D" w:rsidRDefault="0068273D" w:rsidP="00822E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A57C" w14:textId="77777777" w:rsidR="0068273D" w:rsidRDefault="0068273D" w:rsidP="00822E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9A3C0F" w14:textId="77777777" w:rsidR="0068273D" w:rsidRDefault="0068273D" w:rsidP="00822E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D8"/>
    <w:rsid w:val="0068273D"/>
    <w:rsid w:val="007A76D8"/>
    <w:rsid w:val="00822E8A"/>
    <w:rsid w:val="008B1A33"/>
    <w:rsid w:val="00FE2D6B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DF0A3"/>
  <w15:chartTrackingRefBased/>
  <w15:docId w15:val="{4E9D8222-082C-43C8-9726-9652B410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6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6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6D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6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6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6D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6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6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6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76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2E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22E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22E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22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李</dc:creator>
  <cp:keywords/>
  <dc:description/>
  <cp:lastModifiedBy>宁 李</cp:lastModifiedBy>
  <cp:revision>3</cp:revision>
  <dcterms:created xsi:type="dcterms:W3CDTF">2025-08-03T23:21:00Z</dcterms:created>
  <dcterms:modified xsi:type="dcterms:W3CDTF">2025-09-22T10:42:00Z</dcterms:modified>
</cp:coreProperties>
</file>